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F2" w:rsidRDefault="001A2D42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Памятка по организации прием</w:t>
      </w:r>
      <w:r w:rsidR="00B3231E">
        <w:rPr>
          <w:rFonts w:ascii="Liberation Serif" w:hAnsi="Liberation Serif" w:cs="Liberation Serif"/>
          <w:b/>
        </w:rPr>
        <w:t xml:space="preserve">а граждан в первый класс </w:t>
      </w:r>
      <w:r w:rsidR="00B3231E">
        <w:rPr>
          <w:rFonts w:ascii="Liberation Serif" w:hAnsi="Liberation Serif" w:cs="Liberation Serif"/>
          <w:b/>
        </w:rPr>
        <w:br/>
        <w:t>в 2026</w:t>
      </w:r>
      <w:r>
        <w:rPr>
          <w:rFonts w:ascii="Liberation Serif" w:hAnsi="Liberation Serif" w:cs="Liberation Serif"/>
          <w:b/>
        </w:rPr>
        <w:t>/202</w:t>
      </w:r>
      <w:r w:rsidR="00B3231E">
        <w:rPr>
          <w:rFonts w:ascii="Liberation Serif" w:hAnsi="Liberation Serif" w:cs="Liberation Serif"/>
          <w:b/>
        </w:rPr>
        <w:t>7</w:t>
      </w:r>
      <w:r>
        <w:rPr>
          <w:rFonts w:ascii="Liberation Serif" w:hAnsi="Liberation Serif" w:cs="Liberation Serif"/>
          <w:b/>
        </w:rPr>
        <w:t xml:space="preserve"> учебном году</w:t>
      </w:r>
    </w:p>
    <w:p w:rsidR="002150F2" w:rsidRDefault="002150F2">
      <w:pPr>
        <w:ind w:firstLine="0"/>
        <w:jc w:val="center"/>
        <w:rPr>
          <w:rFonts w:ascii="Liberation Serif" w:hAnsi="Liberation Serif" w:cs="Liberation Serif"/>
        </w:rPr>
      </w:pPr>
    </w:p>
    <w:p w:rsidR="002150F2" w:rsidRDefault="001A2D4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2150F2" w:rsidRDefault="001A2D42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РФ» (далее – Федеральный закон);</w:t>
      </w:r>
    </w:p>
    <w:p w:rsidR="002150F2" w:rsidRDefault="001A2D42">
      <w:pPr>
        <w:widowControl w:val="0"/>
        <w:rPr>
          <w:rFonts w:ascii="Liberation Serif" w:hAnsi="Liberation Serif" w:cs="Liberation Serif"/>
        </w:rPr>
      </w:pPr>
      <w:r>
        <w:t>Приказом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Liberation Serif" w:hAnsi="Liberation Serif" w:cs="Liberation Serif"/>
        </w:rPr>
        <w:t xml:space="preserve"> (далее - Порядок);</w:t>
      </w:r>
    </w:p>
    <w:p w:rsidR="002150F2" w:rsidRDefault="001A2D42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:rsidR="002150F2" w:rsidRDefault="001A2D4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2150F2" w:rsidRDefault="002150F2">
      <w:pPr>
        <w:rPr>
          <w:rFonts w:ascii="Liberation Serif" w:hAnsi="Liberation Serif" w:cs="Liberation Serif"/>
        </w:rPr>
      </w:pPr>
    </w:p>
    <w:p w:rsidR="002150F2" w:rsidRDefault="001A2D42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Планируемое количество мест в первых классах в общеобразовательных организациях, подведомственных Управлению образованием Городского округа «город Ирбит» Свердловской области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ОО</w:t>
            </w:r>
          </w:p>
        </w:tc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первых классов</w:t>
            </w:r>
          </w:p>
        </w:tc>
        <w:tc>
          <w:tcPr>
            <w:tcW w:w="3191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мест</w:t>
            </w:r>
          </w:p>
        </w:tc>
      </w:tr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1»</w:t>
            </w:r>
          </w:p>
        </w:tc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2150F2" w:rsidRDefault="00B3231E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</w:tr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3»</w:t>
            </w:r>
          </w:p>
        </w:tc>
        <w:tc>
          <w:tcPr>
            <w:tcW w:w="3190" w:type="dxa"/>
          </w:tcPr>
          <w:p w:rsidR="002150F2" w:rsidRDefault="007D43F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91" w:type="dxa"/>
          </w:tcPr>
          <w:p w:rsidR="002150F2" w:rsidRDefault="007D43F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</w:tr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5 им. И.О. </w:t>
            </w:r>
            <w:proofErr w:type="spellStart"/>
            <w:r>
              <w:rPr>
                <w:rFonts w:ascii="Liberation Serif" w:hAnsi="Liberation Serif" w:cs="Liberation Serif"/>
              </w:rPr>
              <w:t>Родобольского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</w:tr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8»</w:t>
            </w:r>
          </w:p>
        </w:tc>
        <w:tc>
          <w:tcPr>
            <w:tcW w:w="3190" w:type="dxa"/>
          </w:tcPr>
          <w:p w:rsidR="002150F2" w:rsidRDefault="007D43F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2150F2" w:rsidRDefault="007D43F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</w:t>
            </w:r>
          </w:p>
        </w:tc>
      </w:tr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9»</w:t>
            </w:r>
          </w:p>
        </w:tc>
        <w:tc>
          <w:tcPr>
            <w:tcW w:w="3190" w:type="dxa"/>
          </w:tcPr>
          <w:p w:rsidR="002150F2" w:rsidRDefault="007D43F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2150F2" w:rsidRDefault="007D43F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</w:tr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10»</w:t>
            </w:r>
          </w:p>
        </w:tc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</w:tr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13»</w:t>
            </w:r>
          </w:p>
        </w:tc>
        <w:tc>
          <w:tcPr>
            <w:tcW w:w="3190" w:type="dxa"/>
          </w:tcPr>
          <w:p w:rsidR="002150F2" w:rsidRDefault="007D43F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2150F2" w:rsidRDefault="007D43F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</w:tr>
      <w:tr w:rsidR="002150F2"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18»</w:t>
            </w:r>
          </w:p>
        </w:tc>
        <w:tc>
          <w:tcPr>
            <w:tcW w:w="3190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2150F2" w:rsidRDefault="001A2D42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</w:tr>
    </w:tbl>
    <w:p w:rsidR="002150F2" w:rsidRDefault="002150F2">
      <w:pPr>
        <w:jc w:val="center"/>
        <w:rPr>
          <w:rFonts w:ascii="Liberation Serif" w:hAnsi="Liberation Serif" w:cs="Liberation Serif"/>
        </w:rPr>
      </w:pPr>
    </w:p>
    <w:p w:rsidR="002150F2" w:rsidRDefault="001A2D42">
      <w:pPr>
        <w:pStyle w:val="11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на 01.09.202</w:t>
      </w:r>
      <w:r w:rsidR="007D43FC">
        <w:rPr>
          <w:rStyle w:val="12"/>
          <w:rFonts w:ascii="Liberation Serif" w:hAnsi="Liberation Serif" w:cs="Liberation Serif"/>
          <w:b/>
          <w:sz w:val="28"/>
          <w:szCs w:val="28"/>
        </w:rPr>
        <w:t>6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2150F2" w:rsidRDefault="001A2D42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8" w:tooltip="consultantplus://offline/ref=8A34B4FBB12E84EAECEB08DF31F48AE0AF199BE57E8FA31B219314B18580C0B7D2B2874EC870C5v3ACJ" w:history="1">
        <w:r>
          <w:rPr>
            <w:rFonts w:ascii="Liberation Serif" w:hAnsi="Liberation Serif" w:cs="Liberation Serif"/>
          </w:rPr>
          <w:t>(законных представителей)</w:t>
        </w:r>
      </w:hyperlink>
      <w:r>
        <w:rPr>
          <w:rFonts w:ascii="Liberation Serif" w:hAnsi="Liberation Serif" w:cs="Liberation Serif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(до 6,5 лет) или более позднем (старше 8 лет) возрасте. Для получения указанного разрешения родителям (законным представителям) ребенка необходимо обратиться в Управление образованием Городского округа «город Ирбит» Свердловской области,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 xml:space="preserve">, так как в день предоставления документов в образовательную организацию указанное </w:t>
      </w:r>
      <w:r>
        <w:rPr>
          <w:rFonts w:ascii="Liberation Serif" w:hAnsi="Liberation Serif" w:cs="Liberation Serif"/>
        </w:rPr>
        <w:lastRenderedPageBreak/>
        <w:t>разрешение необходимо предъявить должностному лицу, осуществляющему прием и регистрацию документов.</w:t>
      </w:r>
    </w:p>
    <w:p w:rsidR="002150F2" w:rsidRDefault="002150F2">
      <w:pPr>
        <w:rPr>
          <w:rFonts w:ascii="Liberation Serif" w:hAnsi="Liberation Serif" w:cs="Liberation Serif"/>
        </w:rPr>
      </w:pPr>
    </w:p>
    <w:p w:rsidR="002150F2" w:rsidRDefault="001A2D4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2150F2" w:rsidRDefault="002150F2">
      <w:pPr>
        <w:rPr>
          <w:rFonts w:ascii="Liberation Serif" w:hAnsi="Liberation Serif" w:cs="Liberation Serif"/>
        </w:rPr>
      </w:pPr>
    </w:p>
    <w:p w:rsidR="002150F2" w:rsidRDefault="001A2D42">
      <w:pPr>
        <w:pStyle w:val="11"/>
        <w:shd w:val="clear" w:color="auto" w:fill="FFFFFF"/>
        <w:spacing w:after="0" w:line="315" w:lineRule="atLeast"/>
        <w:ind w:firstLine="709"/>
        <w:jc w:val="both"/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I этап</w:t>
      </w:r>
    </w:p>
    <w:p w:rsidR="002150F2" w:rsidRDefault="001A2D42">
      <w:pPr>
        <w:pStyle w:val="11"/>
        <w:numPr>
          <w:ilvl w:val="0"/>
          <w:numId w:val="4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Style w:val="12"/>
          <w:rFonts w:ascii="Liberation Serif" w:eastAsia="Times New Roman" w:hAnsi="Liberation Serif" w:cs="Liberation Serif"/>
          <w:b/>
          <w:color w:val="252525"/>
          <w:sz w:val="28"/>
          <w:szCs w:val="27"/>
          <w:lang w:eastAsia="ru-RU"/>
        </w:rPr>
        <w:t>с 1 апреля до 30 июня</w:t>
      </w:r>
      <w:r>
        <w:rPr>
          <w:rStyle w:val="12"/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Style w:val="12"/>
          <w:rFonts w:ascii="Liberation Serif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2150F2" w:rsidRDefault="002150F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7D43FC" w:rsidTr="004D37CE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spacing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spacing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7D43FC" w:rsidTr="004D37CE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autoSpaceDE w:val="0"/>
              <w:spacing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7D43FC" w:rsidTr="004D37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autoSpaceDE w:val="0"/>
              <w:spacing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autoSpaceDE w:val="0"/>
              <w:spacing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7D43FC" w:rsidTr="004D37C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autoSpaceDE w:val="0"/>
              <w:spacing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Дети сотрудников полиции.</w:t>
            </w:r>
          </w:p>
          <w:p w:rsidR="007D43FC" w:rsidRDefault="007D43FC" w:rsidP="004D37CE">
            <w:pPr>
              <w:autoSpaceDE w:val="0"/>
              <w:spacing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autoSpaceDE w:val="0"/>
              <w:spacing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7D43FC" w:rsidTr="004D37CE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autoSpaceDE w:val="0"/>
              <w:spacing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F47316">
            <w:pPr>
              <w:autoSpaceDE w:val="0"/>
              <w:spacing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7D43FC" w:rsidTr="004D37C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autoSpaceDE w:val="0"/>
              <w:spacing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7D43FC" w:rsidTr="004D37CE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tabs>
                <w:tab w:val="left" w:pos="306"/>
              </w:tabs>
              <w:autoSpaceDE w:val="0"/>
              <w:spacing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3FC" w:rsidRDefault="007D43FC" w:rsidP="004D37CE">
            <w:pPr>
              <w:autoSpaceDE w:val="0"/>
              <w:spacing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7D43FC" w:rsidRDefault="007D43FC" w:rsidP="004D37CE">
            <w:pPr>
              <w:autoSpaceDE w:val="0"/>
              <w:spacing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7D43FC" w:rsidRDefault="007D43FC" w:rsidP="004D37CE">
            <w:pPr>
              <w:autoSpaceDE w:val="0"/>
              <w:spacing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2150F2" w:rsidRDefault="002150F2">
      <w:pPr>
        <w:pStyle w:val="11"/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150F2" w:rsidRDefault="001A2D42">
      <w:pPr>
        <w:pStyle w:val="11"/>
        <w:widowControl w:val="0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lastRenderedPageBreak/>
        <w:t>Приказы о зачислении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Style w:val="12"/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2150F2" w:rsidRDefault="002150F2">
      <w:pPr>
        <w:pStyle w:val="11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2150F2" w:rsidRDefault="001A2D42">
      <w:pPr>
        <w:pStyle w:val="11"/>
        <w:spacing w:after="0" w:line="240" w:lineRule="auto"/>
        <w:ind w:firstLine="708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Style w:val="12"/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:rsidR="002150F2" w:rsidRDefault="001A2D42">
      <w:pPr>
        <w:pStyle w:val="11"/>
        <w:spacing w:after="0" w:line="240" w:lineRule="auto"/>
        <w:ind w:firstLine="708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Style w:val="12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информация о количестве свободных мест в первых классах будет опубликована на сайте каждой школы.</w:t>
      </w:r>
    </w:p>
    <w:p w:rsidR="002150F2" w:rsidRDefault="001A2D42">
      <w:pPr>
        <w:pStyle w:val="11"/>
        <w:spacing w:after="0" w:line="240" w:lineRule="auto"/>
        <w:ind w:firstLine="708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2150F2" w:rsidRDefault="002150F2">
      <w:pPr>
        <w:pStyle w:val="11"/>
        <w:spacing w:after="0" w:line="240" w:lineRule="auto"/>
        <w:ind w:firstLine="708"/>
        <w:jc w:val="both"/>
      </w:pPr>
    </w:p>
    <w:p w:rsidR="002150F2" w:rsidRDefault="001A2D42">
      <w:pPr>
        <w:pStyle w:val="11"/>
        <w:spacing w:after="0" w:line="240" w:lineRule="auto"/>
        <w:ind w:firstLine="708"/>
        <w:jc w:val="both"/>
        <w:rPr>
          <w:rStyle w:val="12"/>
          <w:rFonts w:ascii="Liberation Serif" w:hAnsi="Liberation Serif" w:cs="Liberation Serif"/>
          <w:b/>
          <w:bCs/>
          <w:sz w:val="28"/>
          <w:szCs w:val="28"/>
        </w:rPr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2150F2" w:rsidRDefault="001A2D42">
      <w:pPr>
        <w:pStyle w:val="11"/>
        <w:spacing w:after="0" w:line="240" w:lineRule="atLeast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color w:val="000000"/>
          <w:sz w:val="28"/>
          <w:szCs w:val="28"/>
        </w:rPr>
        <w:t xml:space="preserve">- в электронном виде через </w:t>
      </w:r>
      <w:r>
        <w:rPr>
          <w:rStyle w:val="12"/>
          <w:rFonts w:ascii="Liberation Serif" w:eastAsia="Times New Roman" w:hAnsi="Liberation Serif" w:cs="Liberation Serif"/>
          <w:bCs/>
          <w:color w:val="000000"/>
          <w:sz w:val="28"/>
          <w:szCs w:val="28"/>
        </w:rPr>
        <w:t xml:space="preserve">Единый портал Государственных и муниципальных услуг -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Style w:val="12"/>
          <w:rFonts w:ascii="Liberation Serif" w:eastAsia="Times New Roman" w:hAnsi="Liberation Serif" w:cs="Liberation Serif"/>
          <w:bCs/>
          <w:color w:val="000000"/>
          <w:sz w:val="28"/>
          <w:szCs w:val="28"/>
        </w:rPr>
        <w:t xml:space="preserve"> (далее – ЕПГУ)</w:t>
      </w:r>
      <w:r>
        <w:rPr>
          <w:rStyle w:val="12"/>
          <w:rFonts w:ascii="Liberation Serif" w:hAnsi="Liberation Serif" w:cs="Liberation Serif"/>
          <w:sz w:val="28"/>
          <w:szCs w:val="28"/>
        </w:rPr>
        <w:t>;</w:t>
      </w:r>
    </w:p>
    <w:p w:rsidR="002150F2" w:rsidRDefault="001A2D42">
      <w:pPr>
        <w:pStyle w:val="11"/>
        <w:spacing w:before="40" w:after="4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color w:val="000000"/>
          <w:sz w:val="28"/>
          <w:szCs w:val="28"/>
        </w:rPr>
        <w:t xml:space="preserve">- </w:t>
      </w:r>
      <w:r>
        <w:rPr>
          <w:rStyle w:val="12"/>
          <w:rFonts w:ascii="Liberation Serif" w:eastAsia="Times New Roman" w:hAnsi="Liberation Serif" w:cs="Liberation Serif"/>
          <w:bCs/>
          <w:color w:val="000000"/>
          <w:sz w:val="28"/>
          <w:szCs w:val="28"/>
        </w:rPr>
        <w:t>лично в общеобразовательную организацию</w:t>
      </w:r>
      <w:r>
        <w:rPr>
          <w:rStyle w:val="12"/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2150F2" w:rsidRDefault="001A2D4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2150F2" w:rsidRDefault="002150F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150F2" w:rsidRDefault="001A2D42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Обращаем внимание, подать заявление в первый класс непосредственно в школу можно будет по предварительной записи. С графиком приема, контактными телефонами можно ознакомиться на сайтах общеобразовательных организаций.</w:t>
      </w:r>
    </w:p>
    <w:p w:rsidR="002150F2" w:rsidRDefault="002150F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150F2" w:rsidRDefault="001A2D4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</w:t>
      </w:r>
      <w:r w:rsidR="00F47316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2150F2" w:rsidRDefault="002150F2">
      <w:pPr>
        <w:pStyle w:val="11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150F2" w:rsidRDefault="001A2D42">
      <w:pPr>
        <w:pStyle w:val="11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2150F2" w:rsidRDefault="001A2D4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2150F2" w:rsidRDefault="001A2D4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лично, - время формирования заявления оператором школы или </w:t>
      </w:r>
      <w:r w:rsidRPr="00F47316">
        <w:rPr>
          <w:rFonts w:ascii="Liberation Serif" w:hAnsi="Liberation Serif" w:cs="Liberation Serif"/>
          <w:sz w:val="28"/>
          <w:szCs w:val="28"/>
        </w:rPr>
        <w:t>МФЦ;</w:t>
      </w:r>
    </w:p>
    <w:p w:rsidR="002150F2" w:rsidRPr="00B3231E" w:rsidRDefault="001A2D42">
      <w:pPr>
        <w:pStyle w:val="11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Style w:val="12"/>
          <w:rFonts w:ascii="Liberation Serif" w:hAnsi="Liberation Serif" w:cs="Liberation Serif"/>
          <w:sz w:val="28"/>
          <w:szCs w:val="28"/>
          <w:u w:val="single"/>
        </w:rPr>
        <w:t xml:space="preserve">время </w:t>
      </w:r>
      <w:r>
        <w:rPr>
          <w:rStyle w:val="12"/>
          <w:rFonts w:ascii="Liberation Serif" w:hAnsi="Liberation Serif" w:cs="Liberation Serif"/>
          <w:sz w:val="28"/>
          <w:szCs w:val="28"/>
          <w:u w:val="single"/>
        </w:rPr>
        <w:lastRenderedPageBreak/>
        <w:t>получения письма в школе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2150F2" w:rsidRDefault="002150F2">
      <w:pPr>
        <w:pStyle w:val="11"/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150F2" w:rsidRDefault="001A2D42">
      <w:pPr>
        <w:pStyle w:val="11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2150F2" w:rsidRDefault="001A2D4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2150F2" w:rsidRDefault="001A2D4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2150F2" w:rsidRDefault="001A2D4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о рождении полнородных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 и (или) сестра);</w:t>
      </w:r>
    </w:p>
    <w:p w:rsidR="00F47316" w:rsidRDefault="00F47316" w:rsidP="00F47316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20 дней со дня выдачи;</w:t>
      </w:r>
    </w:p>
    <w:p w:rsidR="002150F2" w:rsidRDefault="001A2D4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2150F2" w:rsidRDefault="001A2D4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территории,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</w:t>
      </w:r>
      <w:r>
        <w:rPr>
          <w:rStyle w:val="12"/>
          <w:rFonts w:ascii="Liberation Serif" w:hAnsi="Liberation Serif" w:cs="Liberation Serif"/>
          <w:sz w:val="28"/>
          <w:szCs w:val="28"/>
        </w:rPr>
        <w:lastRenderedPageBreak/>
        <w:t>аренды, безвозмездного пользования имуществом, участия в долевом строительстве, купли-продажи)</w:t>
      </w:r>
      <w:r>
        <w:rPr>
          <w:rFonts w:ascii="Liberation Serif" w:hAnsi="Liberation Serif" w:cs="Liberation Serif"/>
          <w:sz w:val="28"/>
          <w:szCs w:val="28"/>
        </w:rPr>
        <w:t xml:space="preserve"> на закрепленной территории;</w:t>
      </w:r>
    </w:p>
    <w:p w:rsidR="002150F2" w:rsidRDefault="001A2D4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p w:rsidR="00B26D07" w:rsidRDefault="00B26D07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2150F2" w:rsidRDefault="001A2D4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родителей заранее ознакомиться с перечнем общеобразовательных организаций, закрепляемых за территориями Городского округа «город Ирбит» Свердловской области (далее – Перечень). </w:t>
      </w:r>
    </w:p>
    <w:p w:rsidR="002150F2" w:rsidRDefault="001A2D4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Закрепление </w:t>
      </w:r>
      <w:r>
        <w:rPr>
          <w:rFonts w:ascii="Liberation Serif" w:hAnsi="Liberation Serif" w:cs="Liberation Serif"/>
          <w:spacing w:val="1"/>
        </w:rPr>
        <w:t xml:space="preserve">школ за территориями Городского округа «город Ирбит» Свердловской области определено Распоряжением Управления образованием Городского округа «город Ирбит» Свердловской области от </w:t>
      </w:r>
      <w:r w:rsidR="00B26D07">
        <w:rPr>
          <w:rFonts w:ascii="Liberation Serif" w:hAnsi="Liberation Serif" w:cs="Liberation Serif"/>
          <w:spacing w:val="1"/>
        </w:rPr>
        <w:t xml:space="preserve">   9</w:t>
      </w:r>
      <w:r>
        <w:rPr>
          <w:rFonts w:ascii="Liberation Serif" w:hAnsi="Liberation Serif" w:cs="Liberation Serif"/>
          <w:spacing w:val="1"/>
        </w:rPr>
        <w:t xml:space="preserve"> </w:t>
      </w:r>
      <w:r w:rsidR="00B26D07">
        <w:rPr>
          <w:rFonts w:ascii="Liberation Serif" w:hAnsi="Liberation Serif" w:cs="Liberation Serif"/>
          <w:spacing w:val="1"/>
        </w:rPr>
        <w:t>феврал</w:t>
      </w:r>
      <w:r>
        <w:rPr>
          <w:rFonts w:ascii="Liberation Serif" w:hAnsi="Liberation Serif" w:cs="Liberation Serif"/>
          <w:spacing w:val="1"/>
        </w:rPr>
        <w:t>я 202</w:t>
      </w:r>
      <w:r w:rsidR="00B26D07">
        <w:rPr>
          <w:rFonts w:ascii="Liberation Serif" w:hAnsi="Liberation Serif" w:cs="Liberation Serif"/>
          <w:spacing w:val="1"/>
        </w:rPr>
        <w:t>6</w:t>
      </w:r>
      <w:r>
        <w:rPr>
          <w:rFonts w:ascii="Liberation Serif" w:hAnsi="Liberation Serif" w:cs="Liberation Serif"/>
          <w:spacing w:val="1"/>
        </w:rPr>
        <w:t xml:space="preserve"> года № </w:t>
      </w:r>
      <w:r w:rsidR="00B26D07">
        <w:rPr>
          <w:rFonts w:ascii="Liberation Serif" w:hAnsi="Liberation Serif" w:cs="Liberation Serif"/>
          <w:spacing w:val="1"/>
        </w:rPr>
        <w:t>47</w:t>
      </w:r>
      <w:r>
        <w:rPr>
          <w:rFonts w:ascii="Liberation Serif" w:hAnsi="Liberation Serif" w:cs="Liberation Serif"/>
          <w:spacing w:val="1"/>
        </w:rPr>
        <w:t>-р «О закреплении муниципальных 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территориями Городского округа «город Ирбит» Свердловской области на 202</w:t>
      </w:r>
      <w:r w:rsidR="00B26D07">
        <w:rPr>
          <w:rFonts w:ascii="Liberation Serif" w:hAnsi="Liberation Serif" w:cs="Liberation Serif"/>
          <w:spacing w:val="1"/>
        </w:rPr>
        <w:t>6</w:t>
      </w:r>
      <w:r>
        <w:rPr>
          <w:rFonts w:ascii="Liberation Serif" w:hAnsi="Liberation Serif" w:cs="Liberation Serif"/>
          <w:spacing w:val="1"/>
        </w:rPr>
        <w:t xml:space="preserve"> год»,</w:t>
      </w:r>
      <w:r>
        <w:rPr>
          <w:rFonts w:ascii="Liberation Serif" w:hAnsi="Liberation Serif" w:cs="Liberation Serif"/>
        </w:rPr>
        <w:t xml:space="preserve"> размещенным на официальном сайте </w:t>
      </w:r>
      <w:r>
        <w:rPr>
          <w:rFonts w:ascii="Liberation Serif" w:hAnsi="Liberation Serif" w:cs="Liberation Serif"/>
          <w:spacing w:val="1"/>
        </w:rPr>
        <w:t>Управления образованием Городского округа «город Ирбит» Свердловской области (</w:t>
      </w:r>
      <w:hyperlink r:id="rId9" w:history="1">
        <w:r w:rsidR="00B26D07" w:rsidRPr="008668DE">
          <w:rPr>
            <w:rStyle w:val="aff0"/>
            <w:rFonts w:ascii="Liberation Serif" w:hAnsi="Liberation Serif" w:cs="Liberation Serif"/>
            <w:spacing w:val="1"/>
          </w:rPr>
          <w:t>https://уоирбит.рф/docs/2026_02_16/rasporyajenie---47-r-ot-09-02-2026-zakreplenie-ou-za-mkr---2026.pdf</w:t>
        </w:r>
      </w:hyperlink>
      <w:r>
        <w:rPr>
          <w:rFonts w:ascii="Liberation Serif" w:hAnsi="Liberation Serif" w:cs="Liberation Serif"/>
          <w:spacing w:val="1"/>
        </w:rPr>
        <w:t>)</w:t>
      </w:r>
      <w:r>
        <w:rPr>
          <w:rFonts w:ascii="Liberation Serif" w:hAnsi="Liberation Serif" w:cs="Liberation Serif"/>
        </w:rPr>
        <w:t>. Кроме того, указанная информация, размещается на информационных стендах, сайтах школ.</w:t>
      </w:r>
      <w:r w:rsidR="00B26D07">
        <w:rPr>
          <w:rFonts w:ascii="Liberation Serif" w:hAnsi="Liberation Serif" w:cs="Liberation Serif"/>
        </w:rPr>
        <w:t xml:space="preserve"> </w:t>
      </w:r>
    </w:p>
    <w:p w:rsidR="002150F2" w:rsidRDefault="001A2D4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:rsidR="002150F2" w:rsidRDefault="001A2D4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2150F2" w:rsidRDefault="002150F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2150F2" w:rsidRDefault="001A2D42">
      <w:pPr>
        <w:pStyle w:val="11"/>
        <w:widowControl w:val="0"/>
        <w:tabs>
          <w:tab w:val="left" w:pos="566"/>
          <w:tab w:val="left" w:pos="1134"/>
        </w:tabs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</w:t>
      </w:r>
      <w:r w:rsidR="00B26D07">
        <w:rPr>
          <w:rStyle w:val="12"/>
          <w:rFonts w:ascii="Liberation Serif" w:hAnsi="Liberation Serif" w:cs="Liberation Serif"/>
          <w:sz w:val="28"/>
          <w:szCs w:val="28"/>
        </w:rPr>
        <w:t>ЕПГУ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автоматически направляется уведомление о регистрации заявления о зачислении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на </w:t>
      </w:r>
      <w:r w:rsidR="00B26D07">
        <w:rPr>
          <w:rStyle w:val="12"/>
          <w:rFonts w:ascii="Liberation Serif" w:hAnsi="Liberation Serif" w:cs="Liberation Serif"/>
          <w:sz w:val="28"/>
          <w:szCs w:val="28"/>
        </w:rPr>
        <w:t>ЕПГУ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и необходимости в срок </w:t>
      </w:r>
      <w:r>
        <w:rPr>
          <w:rStyle w:val="12"/>
          <w:rFonts w:ascii="Liberation Serif" w:hAnsi="Liberation Serif" w:cs="Liberation Serif"/>
          <w:b/>
          <w:bCs/>
          <w:sz w:val="28"/>
          <w:szCs w:val="28"/>
        </w:rPr>
        <w:t xml:space="preserve">не позднее двух рабочих дней </w:t>
      </w:r>
      <w:r>
        <w:rPr>
          <w:rStyle w:val="12"/>
          <w:rFonts w:ascii="Liberation Serif" w:eastAsia="Times New Roman" w:hAnsi="Liberation Serif" w:cs="Liberation Serif"/>
          <w:b/>
          <w:bCs/>
          <w:sz w:val="28"/>
          <w:szCs w:val="28"/>
        </w:rPr>
        <w:t>с момента отправки уведомления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Style w:val="12"/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на </w:t>
      </w:r>
      <w:r w:rsidR="00B26D07">
        <w:rPr>
          <w:rStyle w:val="12"/>
          <w:rFonts w:ascii="Liberation Serif" w:eastAsia="Times New Roman" w:hAnsi="Liberation Serif" w:cs="Liberation Serif"/>
          <w:sz w:val="28"/>
          <w:szCs w:val="28"/>
        </w:rPr>
        <w:t>ЕПГУ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Style w:val="12"/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</w:t>
      </w:r>
      <w:r>
        <w:rPr>
          <w:rStyle w:val="12"/>
          <w:rFonts w:ascii="Liberation Serif" w:hAnsi="Liberation Serif" w:cs="Liberation Serif"/>
          <w:sz w:val="28"/>
          <w:szCs w:val="28"/>
        </w:rPr>
        <w:t>.</w:t>
      </w:r>
    </w:p>
    <w:p w:rsidR="002150F2" w:rsidRDefault="002150F2">
      <w:pPr>
        <w:pStyle w:val="11"/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2150F2" w:rsidRDefault="001A2D42">
      <w:pPr>
        <w:pStyle w:val="1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 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:rsidR="002150F2" w:rsidRDefault="001A2D42">
      <w:pPr>
        <w:pStyle w:val="11"/>
        <w:widowControl w:val="0"/>
        <w:spacing w:after="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Также в соответствии с пунктом 26 Порядка при посещении общеобразовательной организации и (или) очном взаимодействии с </w:t>
      </w:r>
      <w:r>
        <w:rPr>
          <w:rStyle w:val="12"/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2150F2" w:rsidRDefault="001A2D42">
      <w:pPr>
        <w:pStyle w:val="11"/>
        <w:widowControl w:val="0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</w:t>
      </w:r>
      <w:r w:rsidR="00B26D07">
        <w:rPr>
          <w:rStyle w:val="12"/>
          <w:rFonts w:ascii="Liberation Serif" w:hAnsi="Liberation Serif" w:cs="Liberation Serif"/>
          <w:sz w:val="28"/>
          <w:szCs w:val="28"/>
        </w:rPr>
        <w:t>ЕПГУ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автоматически направляется уведомление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на </w:t>
      </w:r>
      <w:r w:rsidR="006A26D1">
        <w:rPr>
          <w:rStyle w:val="12"/>
          <w:rFonts w:ascii="Liberation Serif" w:hAnsi="Liberation Serif" w:cs="Liberation Serif"/>
          <w:sz w:val="28"/>
          <w:szCs w:val="28"/>
        </w:rPr>
        <w:t>ЕПГУ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следующего содержания: </w:t>
      </w:r>
      <w:r>
        <w:rPr>
          <w:rStyle w:val="12"/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2150F2" w:rsidRDefault="001A2D42">
      <w:pPr>
        <w:pStyle w:val="11"/>
        <w:shd w:val="clear" w:color="auto" w:fill="FFFFFF"/>
        <w:spacing w:after="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i/>
          <w:spacing w:val="1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Допустимые форматы файлов: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jpeg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,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jpg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,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png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,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pdf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,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tif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:rsidR="002150F2" w:rsidRDefault="002150F2">
      <w:pPr>
        <w:pStyle w:val="13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2150F2" w:rsidRDefault="001A2D42">
      <w:pPr>
        <w:pStyle w:val="11"/>
        <w:widowControl w:val="0"/>
        <w:spacing w:after="0" w:line="240" w:lineRule="auto"/>
        <w:ind w:firstLine="708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</w:t>
      </w:r>
    </w:p>
    <w:p w:rsidR="002150F2" w:rsidRDefault="001A2D42">
      <w:pPr>
        <w:pStyle w:val="11"/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отношении зарегистрированного в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Style w:val="12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Style w:val="12"/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:rsidR="002150F2" w:rsidRDefault="001A2D42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2150F2" w:rsidRDefault="001A2D42">
      <w:pPr>
        <w:pStyle w:val="11"/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Style w:val="12"/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Style w:val="12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</w:t>
      </w:r>
    </w:p>
    <w:p w:rsidR="002150F2" w:rsidRDefault="001A2D42">
      <w:pPr>
        <w:pStyle w:val="11"/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2150F2" w:rsidRDefault="002150F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2150F2" w:rsidRDefault="001A2D42">
      <w:pPr>
        <w:pStyle w:val="11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!!!</w:t>
      </w:r>
      <w:r>
        <w:rPr>
          <w:rStyle w:val="12"/>
          <w:rFonts w:ascii="Liberation Serif" w:hAnsi="Liberation Serif" w:cs="Liberation Serif"/>
        </w:rPr>
        <w:t xml:space="preserve">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В приеме в образовательную организацию может быть отказано только по причине </w:t>
      </w:r>
      <w:r w:rsidR="006A26D1">
        <w:rPr>
          <w:rStyle w:val="12"/>
          <w:rFonts w:ascii="Liberation Serif" w:hAnsi="Liberation Serif" w:cs="Liberation Serif"/>
          <w:b/>
          <w:sz w:val="28"/>
          <w:szCs w:val="28"/>
        </w:rPr>
        <w:t>отсутствия в ней свободных мест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 (пункт 15 Порядка).</w:t>
      </w:r>
    </w:p>
    <w:p w:rsidR="002150F2" w:rsidRDefault="001A2D42">
      <w:pPr>
        <w:pStyle w:val="1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:rsidR="002150F2" w:rsidRDefault="001A2D42">
      <w:pPr>
        <w:pStyle w:val="11"/>
        <w:widowControl w:val="0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Style w:val="12"/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2150F2" w:rsidRDefault="001A2D42">
      <w:pPr>
        <w:pStyle w:val="11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Style w:val="12"/>
          <w:rFonts w:ascii="Liberation Serif" w:hAnsi="Liberation Serif" w:cs="Liberation Serif"/>
          <w:sz w:val="28"/>
          <w:szCs w:val="28"/>
        </w:rPr>
        <w:t>ГИС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;</w:t>
      </w:r>
    </w:p>
    <w:p w:rsidR="002150F2" w:rsidRDefault="001A2D42">
      <w:pPr>
        <w:pStyle w:val="1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2150F2" w:rsidRDefault="001A2D42">
      <w:pPr>
        <w:pStyle w:val="11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Style w:val="12"/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;</w:t>
      </w:r>
    </w:p>
    <w:p w:rsidR="002150F2" w:rsidRDefault="001A2D42">
      <w:pPr>
        <w:pStyle w:val="1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2150F2" w:rsidRDefault="001A2D42">
      <w:pPr>
        <w:pStyle w:val="1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2150F2" w:rsidRDefault="002150F2">
      <w:pPr>
        <w:rPr>
          <w:rFonts w:ascii="Liberation Serif" w:hAnsi="Liberation Serif" w:cs="Liberation Serif"/>
        </w:rPr>
      </w:pPr>
    </w:p>
    <w:p w:rsidR="002150F2" w:rsidRDefault="001A2D4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образованием Городского округа «город Ирбит» Свердловской области</w:t>
      </w:r>
      <w:r w:rsidR="006A26D1">
        <w:rPr>
          <w:rFonts w:ascii="Liberation Serif" w:hAnsi="Liberation Serif" w:cs="Liberation Serif"/>
          <w:b/>
          <w:sz w:val="28"/>
          <w:szCs w:val="28"/>
        </w:rPr>
        <w:t xml:space="preserve"> (г. Ирбит, ул. Советская, д. 100а, </w:t>
      </w:r>
      <w:proofErr w:type="spellStart"/>
      <w:r w:rsidR="006A26D1">
        <w:rPr>
          <w:rFonts w:ascii="Liberation Serif" w:hAnsi="Liberation Serif" w:cs="Liberation Serif"/>
          <w:b/>
          <w:sz w:val="28"/>
          <w:szCs w:val="28"/>
        </w:rPr>
        <w:t>каб</w:t>
      </w:r>
      <w:proofErr w:type="spellEnd"/>
      <w:r w:rsidR="006A26D1">
        <w:rPr>
          <w:rFonts w:ascii="Liberation Serif" w:hAnsi="Liberation Serif" w:cs="Liberation Serif"/>
          <w:b/>
          <w:sz w:val="28"/>
          <w:szCs w:val="28"/>
        </w:rPr>
        <w:t>. 5)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2150F2" w:rsidRDefault="001A2D4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2150F2" w:rsidRDefault="002150F2">
      <w:pPr>
        <w:rPr>
          <w:rFonts w:ascii="Liberation Serif" w:hAnsi="Liberation Serif" w:cs="Liberation Serif"/>
        </w:rPr>
      </w:pPr>
      <w:bookmarkStart w:id="0" w:name="_GoBack"/>
      <w:bookmarkEnd w:id="0"/>
    </w:p>
    <w:p w:rsidR="002150F2" w:rsidRDefault="001A2D42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В Управлении образованием Городского округа «город Ирбит» Свердловской области </w:t>
      </w:r>
      <w:r>
        <w:rPr>
          <w:rFonts w:ascii="Liberation Serif" w:hAnsi="Liberation Serif" w:cs="Liberation Serif"/>
          <w:b/>
        </w:rPr>
        <w:t>организована горячая линия по приему детей в 1-й класс (34355) 6-45-32 (доб. 902#) - Старкова Татьяна Ивановна, заместитель начальника Управления образованием Городского округа «город Ирбит» Свердловской области.</w:t>
      </w:r>
    </w:p>
    <w:p w:rsidR="002150F2" w:rsidRDefault="002150F2">
      <w:pPr>
        <w:rPr>
          <w:rFonts w:ascii="Liberation Serif" w:hAnsi="Liberation Serif" w:cs="Liberation Serif"/>
          <w:b/>
        </w:rPr>
      </w:pPr>
    </w:p>
    <w:p w:rsidR="002150F2" w:rsidRDefault="001A2D42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</w:rPr>
        <w:t xml:space="preserve">Горячая линия Министерства образования и молодежной политики Свердловской области 8(343) 312-00-04 (доб. 082, 085, 080).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Style w:val="12"/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312-00-04 (доб. 070).</w:t>
      </w:r>
    </w:p>
    <w:p w:rsidR="002150F2" w:rsidRDefault="002150F2">
      <w:pPr>
        <w:rPr>
          <w:rFonts w:ascii="Liberation Serif" w:hAnsi="Liberation Serif" w:cs="Liberation Serif"/>
          <w:b/>
          <w:bCs/>
        </w:rPr>
      </w:pPr>
    </w:p>
    <w:sectPr w:rsidR="002150F2">
      <w:headerReference w:type="default" r:id="rId10"/>
      <w:pgSz w:w="11906" w:h="16838"/>
      <w:pgMar w:top="1134" w:right="850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F2" w:rsidRDefault="001A2D42">
      <w:r>
        <w:separator/>
      </w:r>
    </w:p>
  </w:endnote>
  <w:endnote w:type="continuationSeparator" w:id="0">
    <w:p w:rsidR="002150F2" w:rsidRDefault="001A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PSMT">
    <w:altName w:val="Wingdings 3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F2" w:rsidRDefault="001A2D42">
      <w:r>
        <w:separator/>
      </w:r>
    </w:p>
  </w:footnote>
  <w:footnote w:type="continuationSeparator" w:id="0">
    <w:p w:rsidR="002150F2" w:rsidRDefault="001A2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963353"/>
      <w:docPartObj>
        <w:docPartGallery w:val="Page Numbers (Top of Page)"/>
        <w:docPartUnique/>
      </w:docPartObj>
    </w:sdtPr>
    <w:sdtEndPr/>
    <w:sdtContent>
      <w:p w:rsidR="002150F2" w:rsidRDefault="001A2D4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D1">
          <w:rPr>
            <w:noProof/>
          </w:rPr>
          <w:t>7</w:t>
        </w:r>
        <w:r>
          <w:fldChar w:fldCharType="end"/>
        </w:r>
      </w:p>
    </w:sdtContent>
  </w:sdt>
  <w:p w:rsidR="002150F2" w:rsidRDefault="002150F2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21546"/>
    <w:multiLevelType w:val="multilevel"/>
    <w:tmpl w:val="9E90A5A8"/>
    <w:lvl w:ilvl="0">
      <w:numFmt w:val="bullet"/>
      <w:lvlText w:val=""/>
      <w:lvlJc w:val="left"/>
      <w:pPr>
        <w:ind w:left="1429" w:hanging="360"/>
      </w:pPr>
      <w:rPr>
        <w:rFonts w:ascii="Symbol" w:eastAsia="Symbol" w:hAnsi="Symbol" w:cs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eastAsia="Wingdings" w:hAnsi="Wingdings" w:cs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">
    <w:nsid w:val="48F765B2"/>
    <w:multiLevelType w:val="multilevel"/>
    <w:tmpl w:val="337690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357854"/>
    <w:multiLevelType w:val="multilevel"/>
    <w:tmpl w:val="FC76D784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D526D8"/>
    <w:multiLevelType w:val="multilevel"/>
    <w:tmpl w:val="D7380A2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F2"/>
    <w:rsid w:val="001A2D42"/>
    <w:rsid w:val="002150F2"/>
    <w:rsid w:val="006A26D1"/>
    <w:rsid w:val="0072132F"/>
    <w:rsid w:val="007D43FC"/>
    <w:rsid w:val="00B26D07"/>
    <w:rsid w:val="00B3231E"/>
    <w:rsid w:val="00CF7A04"/>
    <w:rsid w:val="00F4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ind w:firstLine="0"/>
      <w:jc w:val="left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styleId="aff3">
    <w:name w:val="Strong"/>
    <w:basedOn w:val="a0"/>
    <w:uiPriority w:val="22"/>
    <w:qFormat/>
    <w:rPr>
      <w:b/>
      <w:bCs/>
    </w:r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12">
    <w:name w:val="Основной шрифт абзаца1"/>
    <w:qFormat/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2"/>
      <w:szCs w:val="22"/>
      <w:u w:val="none"/>
      <w:shd w:val="clear" w:color="auto" w:fill="auto"/>
      <w:lang w:val="ru-RU" w:eastAsia="en-US" w:bidi="ar-SA"/>
    </w:rPr>
  </w:style>
  <w:style w:type="paragraph" w:customStyle="1" w:styleId="Default">
    <w:name w:val="Defaul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customStyle="1" w:styleId="13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1" w:after="21"/>
      <w:ind w:firstLine="0"/>
      <w:jc w:val="left"/>
    </w:pPr>
    <w:rPr>
      <w:rFonts w:ascii="Arial" w:eastAsia="Times New Roman" w:hAnsi="Arial" w:cs="Arial"/>
      <w:color w:val="332E2D"/>
      <w:spacing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4B4FBB12E84EAECEB08DF31F48AE0AF199BE57E8FA31B219314B18580C0B7D2B2874EC870C5v3A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91;&#1086;&#1080;&#1088;&#1073;&#1080;&#1090;.&#1088;&#1092;/docs/2026_02_16/rasporyajenie---47-r-ot-09-02-2026-zakreplenie-ou-za-mkr---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Татьяна Старкова</cp:lastModifiedBy>
  <cp:revision>35</cp:revision>
  <dcterms:created xsi:type="dcterms:W3CDTF">2020-01-16T06:42:00Z</dcterms:created>
  <dcterms:modified xsi:type="dcterms:W3CDTF">2026-03-16T12:00:00Z</dcterms:modified>
</cp:coreProperties>
</file>